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53386" w14:textId="101DD42B" w:rsidR="00A60E73" w:rsidRDefault="00A60E73" w:rsidP="00B90E52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ind w:left="2478" w:right="191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Пояснительная записка </w:t>
      </w:r>
    </w:p>
    <w:p w14:paraId="4E469849" w14:textId="1B0F6B63" w:rsidR="00A60E73" w:rsidRDefault="00B90E52" w:rsidP="00A60E73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B90E52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к проекту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</w:t>
      </w:r>
      <w:r w:rsidR="00A60E73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СТ РК </w:t>
      </w:r>
      <w:r w:rsidR="00A60E73"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kk-KZ"/>
        </w:rPr>
        <w:t>«</w:t>
      </w:r>
      <w:r w:rsidR="005C24BB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Улицы населенных пунктов</w:t>
      </w:r>
      <w:r w:rsidR="00A60E73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.</w:t>
      </w:r>
      <w:r w:rsidR="00611F0B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="007C51D3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М</w:t>
      </w:r>
      <w:r w:rsidR="00611F0B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атериалы</w:t>
      </w:r>
      <w:r w:rsidR="007C51D3" w:rsidRPr="007C51D3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="007C51D3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противогололедные</w:t>
      </w:r>
      <w:r w:rsidR="00611F0B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. Технические требования</w:t>
      </w:r>
      <w:r w:rsidR="00A60E73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»</w:t>
      </w:r>
    </w:p>
    <w:p w14:paraId="054D050F" w14:textId="77777777" w:rsidR="00A60E73" w:rsidRDefault="00A60E73" w:rsidP="00A60E73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16"/>
          <w:szCs w:val="16"/>
          <w:lang w:val="kk-KZ"/>
        </w:rPr>
      </w:pPr>
    </w:p>
    <w:p w14:paraId="3B8D6924" w14:textId="72EF2626" w:rsidR="007376AA" w:rsidRDefault="007376AA" w:rsidP="00A60E73">
      <w:pPr>
        <w:shd w:val="clear" w:color="auto" w:fill="FFFFFF" w:themeFill="background1"/>
        <w:spacing w:line="240" w:lineRule="auto"/>
        <w:ind w:firstLine="567"/>
        <w:contextualSpacing/>
        <w:jc w:val="both"/>
        <w:rPr>
          <w:rFonts w:ascii="Times New Roman" w:hAnsi="Times New Roman" w:cs="Times New Roman"/>
          <w:kern w:val="2"/>
          <w:sz w:val="24"/>
          <w:szCs w:val="24"/>
          <w:lang w:val="kk-KZ"/>
        </w:rPr>
      </w:pPr>
      <w:bookmarkStart w:id="0" w:name="_Hlk190083954"/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A1210A">
        <w:rPr>
          <w:rFonts w:ascii="Times New Roman" w:hAnsi="Times New Roman" w:cs="Times New Roman"/>
          <w:b/>
          <w:sz w:val="24"/>
          <w:szCs w:val="24"/>
        </w:rPr>
        <w:t>Техническое обоснование разработки проекта документа по стандартизации</w:t>
      </w:r>
      <w:r>
        <w:rPr>
          <w:rFonts w:ascii="Times New Roman" w:hAnsi="Times New Roman" w:cs="Times New Roman"/>
          <w:kern w:val="2"/>
          <w:sz w:val="24"/>
          <w:szCs w:val="24"/>
          <w:lang w:val="kk-KZ"/>
        </w:rPr>
        <w:t xml:space="preserve"> </w:t>
      </w:r>
    </w:p>
    <w:p w14:paraId="5B976A5A" w14:textId="77777777" w:rsidR="00C558EF" w:rsidRDefault="00C558EF" w:rsidP="00A60E73">
      <w:pPr>
        <w:shd w:val="clear" w:color="auto" w:fill="FFFFFF" w:themeFill="background1"/>
        <w:spacing w:line="240" w:lineRule="auto"/>
        <w:ind w:firstLine="567"/>
        <w:contextualSpacing/>
        <w:jc w:val="both"/>
        <w:rPr>
          <w:rFonts w:ascii="Times New Roman" w:hAnsi="Times New Roman" w:cs="Times New Roman"/>
          <w:kern w:val="2"/>
          <w:sz w:val="24"/>
          <w:szCs w:val="24"/>
          <w:lang w:val="kk-KZ"/>
        </w:rPr>
      </w:pPr>
    </w:p>
    <w:p w14:paraId="6A94372B" w14:textId="48493545" w:rsidR="00A60E73" w:rsidRDefault="00A60E73" w:rsidP="00A60E73">
      <w:pPr>
        <w:shd w:val="clear" w:color="auto" w:fill="FFFFFF" w:themeFill="background1"/>
        <w:spacing w:line="240" w:lineRule="auto"/>
        <w:ind w:firstLine="567"/>
        <w:contextualSpacing/>
        <w:jc w:val="both"/>
        <w:rPr>
          <w:rFonts w:ascii="Times New Roman" w:hAnsi="Times New Roman" w:cs="Times New Roman"/>
          <w:kern w:val="2"/>
          <w:sz w:val="24"/>
          <w:szCs w:val="24"/>
          <w:lang w:val="kk-KZ"/>
        </w:rPr>
      </w:pPr>
      <w:r>
        <w:rPr>
          <w:rFonts w:ascii="Times New Roman" w:hAnsi="Times New Roman" w:cs="Times New Roman"/>
          <w:kern w:val="2"/>
          <w:sz w:val="24"/>
          <w:szCs w:val="24"/>
          <w:lang w:val="kk-KZ"/>
        </w:rPr>
        <w:t xml:space="preserve">На сегодняшний день активно ведется работа по совершенствованию нормативной базы для развития </w:t>
      </w:r>
      <w:r w:rsidR="007C51D3">
        <w:rPr>
          <w:rFonts w:ascii="Times New Roman" w:hAnsi="Times New Roman" w:cs="Times New Roman"/>
          <w:kern w:val="2"/>
          <w:sz w:val="24"/>
          <w:szCs w:val="24"/>
          <w:lang w:val="kk-KZ"/>
        </w:rPr>
        <w:t>улично-дорожной сети городов и населенных пунктов</w:t>
      </w:r>
      <w:r>
        <w:rPr>
          <w:rFonts w:ascii="Times New Roman" w:hAnsi="Times New Roman" w:cs="Times New Roman"/>
          <w:kern w:val="2"/>
          <w:sz w:val="24"/>
          <w:szCs w:val="24"/>
          <w:lang w:val="kk-KZ"/>
        </w:rPr>
        <w:t>.</w:t>
      </w:r>
      <w:r w:rsidR="007C51D3">
        <w:rPr>
          <w:rFonts w:ascii="Times New Roman" w:hAnsi="Times New Roman" w:cs="Times New Roman"/>
          <w:kern w:val="2"/>
          <w:sz w:val="24"/>
          <w:szCs w:val="24"/>
          <w:lang w:val="kk-KZ"/>
        </w:rPr>
        <w:t xml:space="preserve"> Это связано с тем, что на улицах населенных пунктов совершаются огромное количество дорожно-транспортных происшествий</w:t>
      </w:r>
      <w:r w:rsidR="00E3460C">
        <w:rPr>
          <w:rFonts w:ascii="Times New Roman" w:hAnsi="Times New Roman" w:cs="Times New Roman"/>
          <w:kern w:val="2"/>
          <w:sz w:val="24"/>
          <w:szCs w:val="24"/>
          <w:lang w:val="kk-KZ"/>
        </w:rPr>
        <w:t>, особенно в зимние пероды года</w:t>
      </w:r>
      <w:r>
        <w:rPr>
          <w:rFonts w:ascii="Times New Roman" w:hAnsi="Times New Roman" w:cs="Times New Roman"/>
          <w:kern w:val="2"/>
          <w:sz w:val="24"/>
          <w:szCs w:val="24"/>
          <w:lang w:val="kk-KZ"/>
        </w:rPr>
        <w:t>.</w:t>
      </w:r>
      <w:r w:rsidR="005F7F9B" w:rsidRPr="005F7F9B">
        <w:rPr>
          <w:rFonts w:ascii="Times New Roman" w:hAnsi="Times New Roman" w:cs="Times New Roman"/>
          <w:sz w:val="24"/>
          <w:szCs w:val="24"/>
        </w:rPr>
        <w:t xml:space="preserve"> </w:t>
      </w:r>
      <w:r w:rsidR="005F7F9B" w:rsidRPr="0098130F">
        <w:rPr>
          <w:rFonts w:ascii="Times New Roman" w:hAnsi="Times New Roman" w:cs="Times New Roman"/>
          <w:sz w:val="24"/>
          <w:szCs w:val="24"/>
        </w:rPr>
        <w:t>Противогололедные материалы, используемые на дорогах населенных пунктов, играют ключевую роль в обеспечении безопасности дорожного движения в зимний период. Эти материалы обеспечивают снижение скользкости дорожного покрытия, уменьшая риск дорожно-транспортных происшествий и повышая комфорт передвижения для водителей и пешеходов.</w:t>
      </w:r>
    </w:p>
    <w:p w14:paraId="5D659427" w14:textId="4B033856" w:rsidR="00034DC9" w:rsidRDefault="00E3460C" w:rsidP="00A60E73">
      <w:pPr>
        <w:shd w:val="clear" w:color="auto" w:fill="FFFFFF" w:themeFill="background1"/>
        <w:spacing w:line="240" w:lineRule="auto"/>
        <w:ind w:firstLine="567"/>
        <w:contextualSpacing/>
        <w:jc w:val="both"/>
        <w:rPr>
          <w:rFonts w:ascii="Times New Roman" w:hAnsi="Times New Roman" w:cs="Times New Roman"/>
          <w:kern w:val="2"/>
          <w:sz w:val="24"/>
          <w:szCs w:val="24"/>
          <w:lang w:val="kk-KZ"/>
        </w:rPr>
      </w:pPr>
      <w:r>
        <w:rPr>
          <w:rFonts w:ascii="Times New Roman" w:hAnsi="Times New Roman" w:cs="Times New Roman"/>
          <w:kern w:val="2"/>
          <w:sz w:val="24"/>
          <w:szCs w:val="24"/>
          <w:lang w:val="kk-KZ"/>
        </w:rPr>
        <w:t>Для борьбы с зимней скольз</w:t>
      </w:r>
      <w:r w:rsidR="00FC2F4B">
        <w:rPr>
          <w:rFonts w:ascii="Times New Roman" w:hAnsi="Times New Roman" w:cs="Times New Roman"/>
          <w:kern w:val="2"/>
          <w:sz w:val="24"/>
          <w:szCs w:val="24"/>
          <w:lang w:val="kk-KZ"/>
        </w:rPr>
        <w:t xml:space="preserve">ькостью на улицах </w:t>
      </w:r>
      <w:r w:rsidR="00240534">
        <w:rPr>
          <w:rFonts w:ascii="Times New Roman" w:hAnsi="Times New Roman" w:cs="Times New Roman"/>
          <w:kern w:val="2"/>
          <w:sz w:val="24"/>
          <w:szCs w:val="24"/>
          <w:lang w:val="kk-KZ"/>
        </w:rPr>
        <w:t xml:space="preserve">территорий </w:t>
      </w:r>
      <w:r w:rsidR="00FC2F4B">
        <w:rPr>
          <w:rFonts w:ascii="Times New Roman" w:hAnsi="Times New Roman" w:cs="Times New Roman"/>
          <w:kern w:val="2"/>
          <w:sz w:val="24"/>
          <w:szCs w:val="24"/>
          <w:lang w:val="kk-KZ"/>
        </w:rPr>
        <w:t xml:space="preserve">населенных пунктов отсутствует нормативный документ. </w:t>
      </w:r>
    </w:p>
    <w:p w14:paraId="1A5BBD07" w14:textId="6DE63F20" w:rsidR="00E07501" w:rsidRPr="0098130F" w:rsidRDefault="00996D09" w:rsidP="00E07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  <w:lang w:val="kk-KZ"/>
        </w:rPr>
        <w:t xml:space="preserve">Настоящий стандарт разрабатывается с учетом </w:t>
      </w:r>
      <w:r w:rsidRPr="00996D09">
        <w:rPr>
          <w:rFonts w:ascii="Times New Roman" w:hAnsi="Times New Roman" w:cs="Times New Roman"/>
          <w:sz w:val="24"/>
          <w:szCs w:val="24"/>
        </w:rPr>
        <w:t>ГОСТ Р 58427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96D09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kern w:val="2"/>
          <w:sz w:val="24"/>
          <w:szCs w:val="24"/>
          <w:lang w:val="kk-KZ"/>
        </w:rPr>
        <w:t xml:space="preserve"> «</w:t>
      </w:r>
      <w:r w:rsidRPr="00996D09">
        <w:rPr>
          <w:rFonts w:ascii="Times New Roman" w:hAnsi="Times New Roman" w:cs="Times New Roman"/>
          <w:sz w:val="24"/>
          <w:szCs w:val="24"/>
        </w:rPr>
        <w:t>Материалы противогололедные для применения на территории населенных пунктов Общие технические условия</w:t>
      </w:r>
      <w:r w:rsidR="00E07501">
        <w:rPr>
          <w:rFonts w:ascii="Times New Roman" w:hAnsi="Times New Roman" w:cs="Times New Roman"/>
          <w:sz w:val="24"/>
          <w:szCs w:val="24"/>
        </w:rPr>
        <w:t>».</w:t>
      </w:r>
      <w:r w:rsidR="00E07501" w:rsidRPr="00E0750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6F69D8" w14:textId="63F18ACC" w:rsidR="00E07501" w:rsidRPr="0098130F" w:rsidRDefault="00E07501" w:rsidP="00E07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30F">
        <w:rPr>
          <w:rFonts w:ascii="Times New Roman" w:hAnsi="Times New Roman" w:cs="Times New Roman"/>
          <w:sz w:val="24"/>
          <w:szCs w:val="24"/>
        </w:rPr>
        <w:t>Однако выбор противогололедных материалов зависит от ряда факторов, таких как климатические условия</w:t>
      </w:r>
      <w:r w:rsidR="00D7696D">
        <w:rPr>
          <w:rFonts w:ascii="Times New Roman" w:hAnsi="Times New Roman" w:cs="Times New Roman"/>
          <w:sz w:val="24"/>
          <w:szCs w:val="24"/>
        </w:rPr>
        <w:t xml:space="preserve"> </w:t>
      </w:r>
      <w:r w:rsidR="00C94D00">
        <w:rPr>
          <w:rFonts w:ascii="Times New Roman" w:hAnsi="Times New Roman" w:cs="Times New Roman"/>
          <w:sz w:val="24"/>
          <w:szCs w:val="24"/>
        </w:rPr>
        <w:t>страны</w:t>
      </w:r>
      <w:r w:rsidRPr="0098130F">
        <w:rPr>
          <w:rFonts w:ascii="Times New Roman" w:hAnsi="Times New Roman" w:cs="Times New Roman"/>
          <w:sz w:val="24"/>
          <w:szCs w:val="24"/>
        </w:rPr>
        <w:t xml:space="preserve">, тип дорожного покрытия и экологические соображения. </w:t>
      </w:r>
    </w:p>
    <w:p w14:paraId="693C5510" w14:textId="10B7A424" w:rsidR="00E07501" w:rsidRPr="00607914" w:rsidRDefault="00E07501" w:rsidP="00E07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5B8C">
        <w:rPr>
          <w:rFonts w:ascii="Times New Roman" w:hAnsi="Times New Roman" w:cs="Times New Roman"/>
          <w:color w:val="000000" w:themeColor="text1"/>
          <w:sz w:val="24"/>
          <w:szCs w:val="24"/>
        </w:rPr>
        <w:t>Противогололедные</w:t>
      </w:r>
      <w:r w:rsidRPr="009813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материалы, которыми обрабатывают дороги и тротуары, должны эффективно решать поставленную задачу и не представлять опасности в экологическом плане. </w:t>
      </w:r>
      <w:r w:rsidR="00324F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Следует отметить, что </w:t>
      </w:r>
      <w:r w:rsidR="00845F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согласно Экологического кодекса Республики Казахстан </w:t>
      </w:r>
      <w:r w:rsidR="00607914" w:rsidRPr="0060791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н</w:t>
      </w:r>
      <w:r w:rsidR="00DA703C" w:rsidRPr="0060791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а землях населенных пунктов запрещается использование поваренной соли для борьбы с гололедом.</w:t>
      </w:r>
    </w:p>
    <w:p w14:paraId="2A72E86C" w14:textId="2364B902" w:rsidR="00E07501" w:rsidRPr="0098130F" w:rsidRDefault="00E07501" w:rsidP="00E07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30F">
        <w:rPr>
          <w:rFonts w:ascii="Times New Roman" w:hAnsi="Times New Roman" w:cs="Times New Roman"/>
          <w:sz w:val="24"/>
          <w:szCs w:val="24"/>
        </w:rPr>
        <w:t>На сегодняшний день на территории Республики Казахстан действу</w:t>
      </w:r>
      <w:r w:rsidR="00240534">
        <w:rPr>
          <w:rFonts w:ascii="Times New Roman" w:hAnsi="Times New Roman" w:cs="Times New Roman"/>
          <w:sz w:val="24"/>
          <w:szCs w:val="24"/>
        </w:rPr>
        <w:t>е</w:t>
      </w:r>
      <w:r w:rsidRPr="0098130F">
        <w:rPr>
          <w:rFonts w:ascii="Times New Roman" w:hAnsi="Times New Roman" w:cs="Times New Roman"/>
          <w:sz w:val="24"/>
          <w:szCs w:val="24"/>
        </w:rPr>
        <w:t xml:space="preserve">т </w:t>
      </w:r>
      <w:r w:rsidRPr="0098130F">
        <w:rPr>
          <w:rFonts w:ascii="Times New Roman" w:hAnsi="Times New Roman" w:cs="Times New Roman"/>
          <w:sz w:val="24"/>
          <w:szCs w:val="24"/>
        </w:rPr>
        <w:br/>
        <w:t>ГОСТ 33387-2015 «Дороги автомобильные общего пользования. Противогололедные материалы. Технические требования», которы</w:t>
      </w:r>
      <w:r w:rsidR="00240534">
        <w:rPr>
          <w:rFonts w:ascii="Times New Roman" w:hAnsi="Times New Roman" w:cs="Times New Roman"/>
          <w:sz w:val="24"/>
          <w:szCs w:val="24"/>
        </w:rPr>
        <w:t>й</w:t>
      </w:r>
      <w:r w:rsidRPr="0098130F">
        <w:rPr>
          <w:rFonts w:ascii="Times New Roman" w:hAnsi="Times New Roman" w:cs="Times New Roman"/>
          <w:sz w:val="24"/>
          <w:szCs w:val="24"/>
        </w:rPr>
        <w:t xml:space="preserve"> распространяется на противогололедные материалы, предназначенные для борьбы с зимней скользкостью на автомобильных дорогах общего пользования, за исключением объектов дорожной инфраструктуры в пределах населенных пунктов. </w:t>
      </w:r>
    </w:p>
    <w:p w14:paraId="154B3D38" w14:textId="77777777" w:rsidR="00E07501" w:rsidRPr="0098130F" w:rsidRDefault="00E07501" w:rsidP="00E07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30F">
        <w:rPr>
          <w:rFonts w:ascii="Times New Roman" w:hAnsi="Times New Roman" w:cs="Times New Roman"/>
          <w:sz w:val="24"/>
          <w:szCs w:val="24"/>
        </w:rPr>
        <w:t>ГОСТ 33787-2015 включен в Перечень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«Безопасность автомобильных дорог» (ТР ТС 014/2011).</w:t>
      </w:r>
    </w:p>
    <w:p w14:paraId="027859DA" w14:textId="77777777" w:rsidR="00E07501" w:rsidRPr="0098130F" w:rsidRDefault="00E07501" w:rsidP="00E07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30F">
        <w:rPr>
          <w:rFonts w:ascii="Times New Roman" w:hAnsi="Times New Roman" w:cs="Times New Roman"/>
          <w:sz w:val="24"/>
          <w:szCs w:val="24"/>
        </w:rPr>
        <w:t>Необходимо отметить, что требования технического регламента Таможенного союза «Безопасность автомобильных дорог» (ТР ТС 014/2011) при проектировании (включая изыскания), строительстве, реконструкции, капитальном ремонте и эксплуатации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8130F">
        <w:rPr>
          <w:rFonts w:ascii="Times New Roman" w:hAnsi="Times New Roman" w:cs="Times New Roman"/>
          <w:sz w:val="24"/>
          <w:szCs w:val="24"/>
        </w:rPr>
        <w:t>не распространяются на улицы населенных пунктов.</w:t>
      </w:r>
    </w:p>
    <w:p w14:paraId="5E1B9EC4" w14:textId="34093D9A" w:rsidR="00E07501" w:rsidRDefault="00E07501" w:rsidP="00E07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30F">
        <w:rPr>
          <w:rFonts w:ascii="Times New Roman" w:hAnsi="Times New Roman" w:cs="Times New Roman"/>
          <w:sz w:val="24"/>
          <w:szCs w:val="24"/>
        </w:rPr>
        <w:t>В связи с вышеизложенными, на сегодняшний день возникает необходимость разработки национального стандарта на противогололедные материалы, применяемые на улично-дорожной сети территорий населенных пунктов.</w:t>
      </w:r>
    </w:p>
    <w:p w14:paraId="618D13C9" w14:textId="2FE5C0E4" w:rsidR="005F176F" w:rsidRDefault="005F176F" w:rsidP="00E0750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13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стандарте будут прописаны нормы использования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противо</w:t>
      </w:r>
      <w:r w:rsidRPr="0098130F">
        <w:rPr>
          <w:rFonts w:ascii="Times New Roman" w:hAnsi="Times New Roman" w:cs="Times New Roman"/>
          <w:color w:val="000000" w:themeColor="text1"/>
          <w:sz w:val="24"/>
          <w:szCs w:val="24"/>
        </w:rPr>
        <w:t>гололедных материалов и реагентов с учетом требований экологического законодательства страны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C25C5DE" w14:textId="2A3B0114" w:rsidR="007376AA" w:rsidRDefault="007376AA" w:rsidP="00E07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4A533B5" w14:textId="7B5D675C" w:rsidR="007376AA" w:rsidRPr="007376AA" w:rsidRDefault="007376AA" w:rsidP="00E0750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76AA">
        <w:rPr>
          <w:rFonts w:ascii="Times New Roman" w:hAnsi="Times New Roman" w:cs="Times New Roman"/>
          <w:b/>
          <w:sz w:val="24"/>
          <w:szCs w:val="24"/>
        </w:rPr>
        <w:t xml:space="preserve">2 Основание разработки документа по стандартизации </w:t>
      </w:r>
    </w:p>
    <w:bookmarkEnd w:id="0"/>
    <w:p w14:paraId="2905B7A6" w14:textId="77777777" w:rsidR="007376AA" w:rsidRDefault="007376AA" w:rsidP="007376A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567E4D" w14:textId="2815D5BC" w:rsidR="007376AA" w:rsidRDefault="007376AA" w:rsidP="007376A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210A">
        <w:rPr>
          <w:rFonts w:ascii="Times New Roman" w:hAnsi="Times New Roman" w:cs="Times New Roman"/>
          <w:sz w:val="24"/>
          <w:szCs w:val="24"/>
        </w:rPr>
        <w:t>Инициативная разработка.</w:t>
      </w:r>
    </w:p>
    <w:p w14:paraId="68B55EE4" w14:textId="77777777" w:rsidR="007376AA" w:rsidRPr="00A1210A" w:rsidRDefault="007376AA" w:rsidP="007376A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94C49BA" w14:textId="77777777" w:rsidR="007376AA" w:rsidRDefault="007376AA" w:rsidP="007376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3 </w:t>
      </w:r>
      <w:r w:rsidRPr="007376A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Характеристика объекта стандартизации </w:t>
      </w:r>
    </w:p>
    <w:p w14:paraId="43DE1DC4" w14:textId="3318CBB9" w:rsidR="007376AA" w:rsidRPr="0098130F" w:rsidRDefault="007376AA" w:rsidP="007376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130F">
        <w:rPr>
          <w:rFonts w:ascii="Times New Roman" w:hAnsi="Times New Roman" w:cs="Times New Roman"/>
          <w:bCs/>
          <w:sz w:val="24"/>
          <w:szCs w:val="24"/>
        </w:rPr>
        <w:t xml:space="preserve">Объектом стандартизации является </w:t>
      </w:r>
      <w:r w:rsidRPr="0098130F">
        <w:rPr>
          <w:rFonts w:ascii="Times New Roman" w:hAnsi="Times New Roman" w:cs="Times New Roman"/>
          <w:color w:val="000000" w:themeColor="text1"/>
          <w:sz w:val="24"/>
          <w:szCs w:val="24"/>
        </w:rPr>
        <w:t>противогололедные материалы.</w:t>
      </w:r>
    </w:p>
    <w:p w14:paraId="3B28D23A" w14:textId="77777777" w:rsidR="007376AA" w:rsidRPr="0098130F" w:rsidRDefault="007376AA" w:rsidP="007376AA">
      <w:pPr>
        <w:shd w:val="clear" w:color="auto" w:fill="FFFFFF" w:themeFill="background1"/>
        <w:spacing w:after="0" w:line="240" w:lineRule="auto"/>
        <w:ind w:right="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3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Аспектом стандартизации являются требования</w:t>
      </w:r>
      <w:r w:rsidRPr="009813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противогололедным материалам, применяемым на улично-дорожной сети территорий населенных пунктов.</w:t>
      </w:r>
    </w:p>
    <w:p w14:paraId="4844BB4C" w14:textId="77777777" w:rsidR="007376AA" w:rsidRDefault="007376AA" w:rsidP="007376AA">
      <w:pPr>
        <w:pStyle w:val="1"/>
        <w:ind w:firstLine="567"/>
        <w:jc w:val="both"/>
        <w:rPr>
          <w:b/>
          <w:sz w:val="24"/>
          <w:szCs w:val="24"/>
        </w:rPr>
      </w:pPr>
    </w:p>
    <w:p w14:paraId="0AC88AB1" w14:textId="7EA5F8CC" w:rsidR="007376AA" w:rsidRDefault="007376AA" w:rsidP="007376AA">
      <w:pPr>
        <w:pStyle w:val="1"/>
        <w:ind w:firstLine="567"/>
        <w:jc w:val="both"/>
        <w:rPr>
          <w:b/>
          <w:sz w:val="24"/>
          <w:szCs w:val="24"/>
        </w:rPr>
      </w:pPr>
      <w:r w:rsidRPr="00A1210A">
        <w:rPr>
          <w:b/>
          <w:sz w:val="24"/>
          <w:szCs w:val="24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14:paraId="4046B088" w14:textId="77777777" w:rsidR="00C558EF" w:rsidRPr="00A1210A" w:rsidRDefault="00C558EF" w:rsidP="007376AA">
      <w:pPr>
        <w:pStyle w:val="1"/>
        <w:ind w:firstLine="567"/>
        <w:jc w:val="both"/>
        <w:rPr>
          <w:b/>
          <w:sz w:val="24"/>
          <w:szCs w:val="24"/>
        </w:rPr>
      </w:pPr>
    </w:p>
    <w:p w14:paraId="3C003851" w14:textId="7DC2D09A" w:rsidR="007376AA" w:rsidRPr="007376AA" w:rsidRDefault="007376AA" w:rsidP="007376AA">
      <w:pPr>
        <w:pStyle w:val="Style10"/>
        <w:ind w:firstLine="720"/>
        <w:jc w:val="both"/>
        <w:rPr>
          <w:rStyle w:val="FontStyle38"/>
          <w:rFonts w:ascii="Times New Roman" w:hAnsi="Times New Roman" w:cs="Times New Roman"/>
          <w:b w:val="0"/>
          <w:lang w:eastAsia="en-US"/>
        </w:rPr>
      </w:pPr>
      <w:r w:rsidRPr="007376AA">
        <w:rPr>
          <w:rStyle w:val="FontStyle38"/>
          <w:rFonts w:ascii="Times New Roman" w:hAnsi="Times New Roman" w:cs="Times New Roman"/>
          <w:b w:val="0"/>
          <w:lang w:eastAsia="en-US"/>
        </w:rPr>
        <w:t>Настоящий стандарт взаимосвязан:</w:t>
      </w:r>
    </w:p>
    <w:p w14:paraId="65FDFEB7" w14:textId="3CAC6089" w:rsidR="007376AA" w:rsidRDefault="007376AA" w:rsidP="007376AA">
      <w:pPr>
        <w:pStyle w:val="Style10"/>
        <w:ind w:firstLine="720"/>
        <w:jc w:val="both"/>
        <w:rPr>
          <w:rFonts w:ascii="Times New Roman" w:hAnsi="Times New Roman" w:cs="Times New Roman"/>
        </w:rPr>
      </w:pPr>
      <w:r w:rsidRPr="007376AA">
        <w:rPr>
          <w:rStyle w:val="FontStyle38"/>
          <w:rFonts w:ascii="Times New Roman" w:hAnsi="Times New Roman" w:cs="Times New Roman"/>
          <w:b w:val="0"/>
          <w:lang w:eastAsia="en-US"/>
        </w:rPr>
        <w:t>СТ РК 1912-2023</w:t>
      </w:r>
      <w:r w:rsidRPr="00D518DE">
        <w:rPr>
          <w:rStyle w:val="FontStyle38"/>
          <w:rFonts w:ascii="Times New Roman" w:hAnsi="Times New Roman" w:cs="Times New Roman"/>
          <w:lang w:eastAsia="en-US"/>
        </w:rPr>
        <w:t xml:space="preserve"> </w:t>
      </w:r>
      <w:r w:rsidRPr="00D518DE">
        <w:rPr>
          <w:rFonts w:ascii="Times New Roman" w:hAnsi="Times New Roman" w:cs="Times New Roman"/>
        </w:rPr>
        <w:t>Автомобильные дороги и улицы. Нормы и требования к эксплуатационному состоянию</w:t>
      </w:r>
      <w:r>
        <w:rPr>
          <w:rFonts w:ascii="Times New Roman" w:hAnsi="Times New Roman" w:cs="Times New Roman"/>
        </w:rPr>
        <w:t>.</w:t>
      </w:r>
    </w:p>
    <w:p w14:paraId="605ED3B9" w14:textId="77777777" w:rsidR="00004363" w:rsidRDefault="00004363" w:rsidP="00A60E73">
      <w:pPr>
        <w:widowControl w:val="0"/>
        <w:shd w:val="clear" w:color="auto" w:fill="FFFFFF" w:themeFill="background1"/>
        <w:tabs>
          <w:tab w:val="left" w:pos="956"/>
        </w:tabs>
        <w:autoSpaceDE w:val="0"/>
        <w:autoSpaceDN w:val="0"/>
        <w:spacing w:after="0" w:line="240" w:lineRule="auto"/>
        <w:ind w:left="10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14:paraId="5DEA4437" w14:textId="27681E4A" w:rsidR="00A60E73" w:rsidRDefault="00A60E73" w:rsidP="00A60E73">
      <w:pPr>
        <w:widowControl w:val="0"/>
        <w:shd w:val="clear" w:color="auto" w:fill="FFFFFF" w:themeFill="background1"/>
        <w:tabs>
          <w:tab w:val="left" w:pos="956"/>
        </w:tabs>
        <w:autoSpaceDE w:val="0"/>
        <w:autoSpaceDN w:val="0"/>
        <w:spacing w:after="0" w:line="240" w:lineRule="auto"/>
        <w:ind w:left="10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      </w:t>
      </w:r>
      <w:r w:rsidR="007376A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="007376AA" w:rsidRPr="007376A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Предполагаемые пользователи проекта документа по стандартизации</w:t>
      </w:r>
    </w:p>
    <w:p w14:paraId="6DBFEA6E" w14:textId="77777777" w:rsidR="007376AA" w:rsidRPr="007376AA" w:rsidRDefault="007376AA" w:rsidP="00A60E73">
      <w:pPr>
        <w:widowControl w:val="0"/>
        <w:shd w:val="clear" w:color="auto" w:fill="FFFFFF" w:themeFill="background1"/>
        <w:tabs>
          <w:tab w:val="left" w:pos="956"/>
        </w:tabs>
        <w:autoSpaceDE w:val="0"/>
        <w:autoSpaceDN w:val="0"/>
        <w:spacing w:after="0" w:line="240" w:lineRule="auto"/>
        <w:ind w:left="10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DA062D3" w14:textId="4D884759" w:rsidR="00070C32" w:rsidRPr="0098130F" w:rsidRDefault="00070C32" w:rsidP="00070C3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Потенциальными пользователями стандарта являются акиматы, технические комитеты по стандартизации, аккредитованные ассоциации, органы по подтверждению соответствия и лаборатории в соответствии с областью аккредитации, </w:t>
      </w:r>
      <w:r w:rsidRPr="009813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РГП на ПХВ «Национальный центр качества дорожных активов Республики Казахстан», АО «НК «</w:t>
      </w:r>
      <w:r w:rsidR="0025282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</w:t>
      </w:r>
      <w:proofErr w:type="spellStart"/>
      <w:r w:rsidRPr="0098130F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азАвтоЖол</w:t>
      </w:r>
      <w:proofErr w:type="spellEnd"/>
      <w:r w:rsidRPr="0098130F">
        <w:rPr>
          <w:rFonts w:ascii="Times New Roman" w:eastAsia="Times New Roman" w:hAnsi="Times New Roman" w:cs="Times New Roman"/>
          <w:sz w:val="24"/>
          <w:szCs w:val="24"/>
          <w:lang w:eastAsia="ru-RU"/>
        </w:rPr>
        <w:t>», АО «</w:t>
      </w:r>
      <w:proofErr w:type="spellStart"/>
      <w:r w:rsidRPr="0098130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КаздорНИИ</w:t>
      </w:r>
      <w:proofErr w:type="spellEnd"/>
      <w:r w:rsidRPr="00981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КАЖсервис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Pr="00981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производители продукции,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дорожные эксплуатирующие организации, </w:t>
      </w:r>
      <w:r w:rsidRPr="0098130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дорожные и строительные научно-исследовательские институты, проектные институты и т.д.</w:t>
      </w:r>
    </w:p>
    <w:p w14:paraId="17CA1D19" w14:textId="77777777" w:rsidR="00C558EF" w:rsidRDefault="00C558EF" w:rsidP="00070C32">
      <w:pPr>
        <w:shd w:val="clear" w:color="auto" w:fill="FFFFFF" w:themeFill="background1"/>
        <w:spacing w:after="0" w:line="240" w:lineRule="auto"/>
        <w:ind w:right="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1CB1E8" w14:textId="77777777" w:rsidR="007376AA" w:rsidRPr="00A1210A" w:rsidRDefault="007376AA" w:rsidP="007376AA">
      <w:pPr>
        <w:pStyle w:val="a5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10A">
        <w:rPr>
          <w:rFonts w:ascii="Times New Roman" w:hAnsi="Times New Roman" w:cs="Times New Roman"/>
          <w:b/>
          <w:sz w:val="24"/>
          <w:szCs w:val="24"/>
        </w:rPr>
        <w:t>6 Сведения о рассылке проекта документа по стандартизации на согласование</w:t>
      </w:r>
    </w:p>
    <w:p w14:paraId="64E1DE88" w14:textId="77777777" w:rsidR="007376AA" w:rsidRPr="00A1210A" w:rsidRDefault="007376AA" w:rsidP="007376AA">
      <w:pPr>
        <w:pStyle w:val="a5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22EBA9" w14:textId="77777777" w:rsidR="007376AA" w:rsidRPr="00A1210A" w:rsidRDefault="007376AA" w:rsidP="007376AA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210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настоящего стандарта направлен на согласование в центральные государственные органы, Национальную палату предпринимателей РК «</w:t>
      </w:r>
      <w:proofErr w:type="spellStart"/>
      <w:r w:rsidRPr="00A1210A">
        <w:rPr>
          <w:rFonts w:ascii="Times New Roman" w:eastAsia="Times New Roman" w:hAnsi="Times New Roman" w:cs="Times New Roman"/>
          <w:sz w:val="24"/>
          <w:szCs w:val="24"/>
          <w:lang w:eastAsia="zh-CN"/>
        </w:rPr>
        <w:t>Атамекен</w:t>
      </w:r>
      <w:proofErr w:type="spellEnd"/>
      <w:r w:rsidRPr="00A1210A">
        <w:rPr>
          <w:rFonts w:ascii="Times New Roman" w:eastAsia="Times New Roman" w:hAnsi="Times New Roman" w:cs="Times New Roman"/>
          <w:sz w:val="24"/>
          <w:szCs w:val="24"/>
          <w:lang w:eastAsia="zh-CN"/>
        </w:rPr>
        <w:t>», технические комитеты по стандартизации.</w:t>
      </w:r>
    </w:p>
    <w:p w14:paraId="49F6EE31" w14:textId="77777777" w:rsidR="007376AA" w:rsidRPr="0098130F" w:rsidRDefault="007376AA" w:rsidP="00070C32">
      <w:pPr>
        <w:shd w:val="clear" w:color="auto" w:fill="FFFFFF" w:themeFill="background1"/>
        <w:spacing w:after="0" w:line="240" w:lineRule="auto"/>
        <w:ind w:right="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E5879D" w14:textId="70160D7C" w:rsidR="00A60E73" w:rsidRDefault="007376AA" w:rsidP="005F176F">
      <w:pPr>
        <w:shd w:val="clear" w:color="auto" w:fill="FFFFFF" w:themeFill="background1"/>
        <w:spacing w:before="120" w:after="0" w:line="240" w:lineRule="atLeast"/>
        <w:ind w:right="2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60E73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 </w:t>
      </w:r>
      <w:r w:rsidRPr="007376AA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14:paraId="19103231" w14:textId="77777777" w:rsidR="007376AA" w:rsidRPr="007376AA" w:rsidRDefault="007376AA" w:rsidP="005F176F">
      <w:pPr>
        <w:shd w:val="clear" w:color="auto" w:fill="FFFFFF" w:themeFill="background1"/>
        <w:spacing w:before="120" w:after="0" w:line="240" w:lineRule="atLeast"/>
        <w:ind w:right="2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14:paraId="37CCEA4B" w14:textId="4BE5ECF2" w:rsidR="00070C32" w:rsidRDefault="00070C32" w:rsidP="005F17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3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качестве основной нормативной базы (первоисточника) предлагается использовать </w:t>
      </w:r>
      <w:r w:rsidRPr="0098130F">
        <w:rPr>
          <w:rFonts w:ascii="Times New Roman" w:hAnsi="Times New Roman" w:cs="Times New Roman"/>
          <w:sz w:val="24"/>
          <w:szCs w:val="24"/>
        </w:rPr>
        <w:t xml:space="preserve">ГОСТ Р 58427-2020 «Материалы противогололедные для применения на территории населенных пунктов. Общие технические условия». </w:t>
      </w:r>
    </w:p>
    <w:p w14:paraId="4EBFDF39" w14:textId="77777777" w:rsidR="00070C32" w:rsidRPr="0098130F" w:rsidRDefault="00070C32" w:rsidP="005F17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48D8AD" w14:textId="21A70DC1" w:rsidR="00A60E73" w:rsidRDefault="007376AA" w:rsidP="005F176F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ind w:right="106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A60E73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Pr="00A1210A">
        <w:rPr>
          <w:rFonts w:ascii="Times New Roman" w:hAnsi="Times New Roman" w:cs="Times New Roman"/>
          <w:b/>
          <w:sz w:val="24"/>
          <w:szCs w:val="24"/>
        </w:rPr>
        <w:t>Данные о разработчике и соисполнителях (контактные данные), сроках разработки документа по стандартизации</w:t>
      </w:r>
    </w:p>
    <w:p w14:paraId="46DB0C79" w14:textId="77777777" w:rsidR="007376AA" w:rsidRPr="007376AA" w:rsidRDefault="007376AA" w:rsidP="007376AA">
      <w:pPr>
        <w:shd w:val="clear" w:color="auto" w:fill="FFFFFF" w:themeFill="background1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АО «КаздорНИИ», </w:t>
      </w:r>
      <w:r w:rsidRPr="007376A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г. Астана, ул. Жекебатыр 35</w:t>
      </w:r>
    </w:p>
    <w:p w14:paraId="5C7A4716" w14:textId="77777777" w:rsidR="007376AA" w:rsidRPr="007376AA" w:rsidRDefault="007376AA" w:rsidP="007376AA">
      <w:pPr>
        <w:shd w:val="clear" w:color="auto" w:fill="FFFFFF" w:themeFill="background1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76A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+7 (7172) 72-98-17</w:t>
      </w:r>
    </w:p>
    <w:p w14:paraId="0D3F98E2" w14:textId="5A05FB9F" w:rsidR="00AD497D" w:rsidRPr="009754FD" w:rsidRDefault="007376AA" w:rsidP="007376AA">
      <w:pPr>
        <w:shd w:val="clear" w:color="auto" w:fill="FFFFFF" w:themeFill="background1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76A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kense@qazjolgzi.kz</w:t>
      </w:r>
    </w:p>
    <w:p w14:paraId="1300D486" w14:textId="63FCF702" w:rsidR="00A60E73" w:rsidRDefault="00A60E73" w:rsidP="00A60E73">
      <w:pPr>
        <w:shd w:val="clear" w:color="auto" w:fill="FFFFFF" w:themeFill="background1"/>
        <w:spacing w:before="120" w:after="120" w:line="240" w:lineRule="atLeast"/>
        <w:ind w:right="107"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</w:p>
    <w:p w14:paraId="7A9D012F" w14:textId="77777777" w:rsidR="007376AA" w:rsidRDefault="007376AA" w:rsidP="00A60E73">
      <w:pPr>
        <w:shd w:val="clear" w:color="auto" w:fill="FFFFFF" w:themeFill="background1"/>
        <w:spacing w:before="120" w:after="120" w:line="240" w:lineRule="atLeast"/>
        <w:ind w:right="107"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60E73" w14:paraId="01110D98" w14:textId="77777777" w:rsidTr="00A60E73">
        <w:tc>
          <w:tcPr>
            <w:tcW w:w="4672" w:type="dxa"/>
            <w:hideMark/>
          </w:tcPr>
          <w:p w14:paraId="21E5E290" w14:textId="77777777" w:rsidR="00A60E73" w:rsidRDefault="00A60E73">
            <w:pPr>
              <w:shd w:val="clear" w:color="auto" w:fill="FFFFFF" w:themeFill="background1"/>
              <w:tabs>
                <w:tab w:val="left" w:pos="5610"/>
              </w:tabs>
              <w:spacing w:line="240" w:lineRule="auto"/>
              <w:ind w:firstLine="25"/>
              <w:outlineLvl w:val="0"/>
              <w:rPr>
                <w:b/>
                <w:bCs/>
                <w:kern w:val="2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kk-KZ"/>
              </w:rPr>
              <w:t>Президент АО «КаздорНИИ»</w:t>
            </w:r>
          </w:p>
        </w:tc>
        <w:tc>
          <w:tcPr>
            <w:tcW w:w="4673" w:type="dxa"/>
          </w:tcPr>
          <w:p w14:paraId="0B31658A" w14:textId="77777777" w:rsidR="00A60E73" w:rsidRDefault="00A60E73">
            <w:pPr>
              <w:shd w:val="clear" w:color="auto" w:fill="FFFFFF" w:themeFill="background1"/>
              <w:spacing w:line="240" w:lineRule="auto"/>
              <w:jc w:val="right"/>
              <w:rPr>
                <w:b/>
                <w:bCs/>
                <w:kern w:val="2"/>
                <w:lang w:val="kk-KZ"/>
              </w:rPr>
            </w:pPr>
          </w:p>
        </w:tc>
      </w:tr>
      <w:tr w:rsidR="00A60E73" w14:paraId="64E1F483" w14:textId="77777777" w:rsidTr="00A60E73">
        <w:tc>
          <w:tcPr>
            <w:tcW w:w="4672" w:type="dxa"/>
          </w:tcPr>
          <w:p w14:paraId="06432503" w14:textId="77777777" w:rsidR="00A60E73" w:rsidRDefault="00A60E73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kk-KZ"/>
              </w:rPr>
              <w:t>Председатель ТК-42</w:t>
            </w:r>
          </w:p>
          <w:p w14:paraId="58EF9EAF" w14:textId="77777777" w:rsidR="00A60E73" w:rsidRDefault="00A60E73">
            <w:pPr>
              <w:shd w:val="clear" w:color="auto" w:fill="FFFFFF" w:themeFill="background1"/>
              <w:spacing w:line="240" w:lineRule="auto"/>
              <w:jc w:val="both"/>
              <w:rPr>
                <w:b/>
                <w:bCs/>
                <w:kern w:val="2"/>
                <w:sz w:val="16"/>
                <w:szCs w:val="16"/>
                <w:lang w:val="kk-KZ"/>
              </w:rPr>
            </w:pPr>
          </w:p>
        </w:tc>
        <w:tc>
          <w:tcPr>
            <w:tcW w:w="4673" w:type="dxa"/>
            <w:hideMark/>
          </w:tcPr>
          <w:p w14:paraId="7BA7868E" w14:textId="77777777" w:rsidR="00A60E73" w:rsidRDefault="00A60E73">
            <w:pPr>
              <w:shd w:val="clear" w:color="auto" w:fill="FFFFFF" w:themeFill="background1"/>
              <w:spacing w:line="240" w:lineRule="auto"/>
              <w:jc w:val="right"/>
              <w:rPr>
                <w:b/>
                <w:bCs/>
                <w:kern w:val="2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kk-KZ"/>
              </w:rPr>
              <w:t>Алибаева А.Х.</w:t>
            </w:r>
          </w:p>
        </w:tc>
      </w:tr>
      <w:tr w:rsidR="00A60E73" w14:paraId="089658E2" w14:textId="77777777" w:rsidTr="00A60E73">
        <w:tc>
          <w:tcPr>
            <w:tcW w:w="4672" w:type="dxa"/>
            <w:hideMark/>
          </w:tcPr>
          <w:p w14:paraId="4B6E3A67" w14:textId="77777777" w:rsidR="00A60E73" w:rsidRDefault="00A60E73">
            <w:pPr>
              <w:shd w:val="clear" w:color="auto" w:fill="FFFFFF" w:themeFill="background1"/>
              <w:spacing w:line="240" w:lineRule="auto"/>
              <w:jc w:val="both"/>
              <w:rPr>
                <w:b/>
                <w:bCs/>
                <w:kern w:val="2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kk-KZ"/>
              </w:rPr>
              <w:t>Заместитель председателя ТК-42</w:t>
            </w:r>
          </w:p>
        </w:tc>
        <w:tc>
          <w:tcPr>
            <w:tcW w:w="4673" w:type="dxa"/>
            <w:hideMark/>
          </w:tcPr>
          <w:p w14:paraId="5EC36213" w14:textId="77777777" w:rsidR="00A60E73" w:rsidRDefault="00A60E73">
            <w:pPr>
              <w:shd w:val="clear" w:color="auto" w:fill="FFFFFF" w:themeFill="background1"/>
              <w:spacing w:line="240" w:lineRule="auto"/>
              <w:jc w:val="right"/>
              <w:rPr>
                <w:b/>
                <w:bCs/>
                <w:kern w:val="2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kk-KZ"/>
              </w:rPr>
              <w:t>Амирбаев Е.Д.</w:t>
            </w:r>
          </w:p>
        </w:tc>
      </w:tr>
      <w:tr w:rsidR="00A60E73" w14:paraId="1471B198" w14:textId="77777777" w:rsidTr="00A60E73">
        <w:tc>
          <w:tcPr>
            <w:tcW w:w="4672" w:type="dxa"/>
          </w:tcPr>
          <w:p w14:paraId="0ADC91C0" w14:textId="77777777" w:rsidR="00A60E73" w:rsidRDefault="00A60E73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kk-KZ"/>
              </w:rPr>
            </w:pPr>
          </w:p>
          <w:p w14:paraId="4AD01657" w14:textId="77777777" w:rsidR="00A60E73" w:rsidRDefault="00A60E73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673" w:type="dxa"/>
          </w:tcPr>
          <w:p w14:paraId="2BF5EC29" w14:textId="77777777" w:rsidR="00A60E73" w:rsidRDefault="00A60E73">
            <w:pPr>
              <w:shd w:val="clear" w:color="auto" w:fill="FFFFFF" w:themeFill="background1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kk-KZ"/>
              </w:rPr>
            </w:pPr>
          </w:p>
        </w:tc>
      </w:tr>
    </w:tbl>
    <w:p w14:paraId="0013B61C" w14:textId="77777777" w:rsidR="00D24E0E" w:rsidRDefault="00D24E0E"/>
    <w:sectPr w:rsidR="00D24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84EEC"/>
    <w:multiLevelType w:val="hybridMultilevel"/>
    <w:tmpl w:val="DC424AE4"/>
    <w:lvl w:ilvl="0" w:tplc="87740D14">
      <w:start w:val="1"/>
      <w:numFmt w:val="decimal"/>
      <w:lvlText w:val="%1."/>
      <w:lvlJc w:val="left"/>
      <w:pPr>
        <w:ind w:left="100" w:hanging="30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6CE279E">
      <w:numFmt w:val="bullet"/>
      <w:lvlText w:val="•"/>
      <w:lvlJc w:val="left"/>
      <w:pPr>
        <w:ind w:left="1046" w:hanging="305"/>
      </w:pPr>
      <w:rPr>
        <w:lang w:val="ru-RU" w:eastAsia="en-US" w:bidi="ar-SA"/>
      </w:rPr>
    </w:lvl>
    <w:lvl w:ilvl="2" w:tplc="6666F0F2">
      <w:numFmt w:val="bullet"/>
      <w:lvlText w:val="•"/>
      <w:lvlJc w:val="left"/>
      <w:pPr>
        <w:ind w:left="1993" w:hanging="305"/>
      </w:pPr>
      <w:rPr>
        <w:lang w:val="ru-RU" w:eastAsia="en-US" w:bidi="ar-SA"/>
      </w:rPr>
    </w:lvl>
    <w:lvl w:ilvl="3" w:tplc="2C064C12">
      <w:numFmt w:val="bullet"/>
      <w:lvlText w:val="•"/>
      <w:lvlJc w:val="left"/>
      <w:pPr>
        <w:ind w:left="2939" w:hanging="305"/>
      </w:pPr>
      <w:rPr>
        <w:lang w:val="ru-RU" w:eastAsia="en-US" w:bidi="ar-SA"/>
      </w:rPr>
    </w:lvl>
    <w:lvl w:ilvl="4" w:tplc="A418B202">
      <w:numFmt w:val="bullet"/>
      <w:lvlText w:val="•"/>
      <w:lvlJc w:val="left"/>
      <w:pPr>
        <w:ind w:left="3886" w:hanging="305"/>
      </w:pPr>
      <w:rPr>
        <w:lang w:val="ru-RU" w:eastAsia="en-US" w:bidi="ar-SA"/>
      </w:rPr>
    </w:lvl>
    <w:lvl w:ilvl="5" w:tplc="94563168">
      <w:numFmt w:val="bullet"/>
      <w:lvlText w:val="•"/>
      <w:lvlJc w:val="left"/>
      <w:pPr>
        <w:ind w:left="4832" w:hanging="305"/>
      </w:pPr>
      <w:rPr>
        <w:lang w:val="ru-RU" w:eastAsia="en-US" w:bidi="ar-SA"/>
      </w:rPr>
    </w:lvl>
    <w:lvl w:ilvl="6" w:tplc="EFF05BF4">
      <w:numFmt w:val="bullet"/>
      <w:lvlText w:val="•"/>
      <w:lvlJc w:val="left"/>
      <w:pPr>
        <w:ind w:left="5779" w:hanging="305"/>
      </w:pPr>
      <w:rPr>
        <w:lang w:val="ru-RU" w:eastAsia="en-US" w:bidi="ar-SA"/>
      </w:rPr>
    </w:lvl>
    <w:lvl w:ilvl="7" w:tplc="08609D70">
      <w:numFmt w:val="bullet"/>
      <w:lvlText w:val="•"/>
      <w:lvlJc w:val="left"/>
      <w:pPr>
        <w:ind w:left="6725" w:hanging="305"/>
      </w:pPr>
      <w:rPr>
        <w:lang w:val="ru-RU" w:eastAsia="en-US" w:bidi="ar-SA"/>
      </w:rPr>
    </w:lvl>
    <w:lvl w:ilvl="8" w:tplc="6B4814DE">
      <w:numFmt w:val="bullet"/>
      <w:lvlText w:val="•"/>
      <w:lvlJc w:val="left"/>
      <w:pPr>
        <w:ind w:left="7672" w:hanging="305"/>
      </w:pPr>
      <w:rPr>
        <w:lang w:val="ru-RU" w:eastAsia="en-US" w:bidi="ar-SA"/>
      </w:rPr>
    </w:lvl>
  </w:abstractNum>
  <w:abstractNum w:abstractNumId="1" w15:restartNumberingAfterBreak="0">
    <w:nsid w:val="2668119E"/>
    <w:multiLevelType w:val="hybridMultilevel"/>
    <w:tmpl w:val="1362E794"/>
    <w:lvl w:ilvl="0" w:tplc="FC000F7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39E251E"/>
    <w:multiLevelType w:val="hybridMultilevel"/>
    <w:tmpl w:val="AB0C5DF0"/>
    <w:lvl w:ilvl="0" w:tplc="EE68C5F4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E73"/>
    <w:rsid w:val="00004363"/>
    <w:rsid w:val="00034DC9"/>
    <w:rsid w:val="00070C32"/>
    <w:rsid w:val="00216589"/>
    <w:rsid w:val="00240534"/>
    <w:rsid w:val="00252828"/>
    <w:rsid w:val="00324F79"/>
    <w:rsid w:val="003F6512"/>
    <w:rsid w:val="0041299F"/>
    <w:rsid w:val="0047681D"/>
    <w:rsid w:val="004F761D"/>
    <w:rsid w:val="00565DFD"/>
    <w:rsid w:val="005C24BB"/>
    <w:rsid w:val="005F176F"/>
    <w:rsid w:val="005F7F9B"/>
    <w:rsid w:val="00607914"/>
    <w:rsid w:val="00611F0B"/>
    <w:rsid w:val="007376AA"/>
    <w:rsid w:val="007C51D3"/>
    <w:rsid w:val="00845FE0"/>
    <w:rsid w:val="00921F86"/>
    <w:rsid w:val="00996D09"/>
    <w:rsid w:val="00A45D0F"/>
    <w:rsid w:val="00A60E73"/>
    <w:rsid w:val="00AD497D"/>
    <w:rsid w:val="00B1300C"/>
    <w:rsid w:val="00B90E52"/>
    <w:rsid w:val="00C558EF"/>
    <w:rsid w:val="00C7167D"/>
    <w:rsid w:val="00C864E1"/>
    <w:rsid w:val="00C94D00"/>
    <w:rsid w:val="00D24E0E"/>
    <w:rsid w:val="00D374B3"/>
    <w:rsid w:val="00D7696D"/>
    <w:rsid w:val="00D85C5F"/>
    <w:rsid w:val="00DA703C"/>
    <w:rsid w:val="00E07501"/>
    <w:rsid w:val="00E3460C"/>
    <w:rsid w:val="00EA5198"/>
    <w:rsid w:val="00FC2F4B"/>
    <w:rsid w:val="00FE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7F585"/>
  <w15:chartTrackingRefBased/>
  <w15:docId w15:val="{1C0C39B3-72FB-4BB2-82EA-252E69A6A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0E7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0E7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0C32"/>
    <w:pPr>
      <w:ind w:left="720"/>
      <w:contextualSpacing/>
    </w:pPr>
  </w:style>
  <w:style w:type="paragraph" w:customStyle="1" w:styleId="1">
    <w:name w:val="Обычный1"/>
    <w:rsid w:val="007376A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10">
    <w:name w:val="Style10"/>
    <w:basedOn w:val="a"/>
    <w:uiPriority w:val="99"/>
    <w:rsid w:val="007376AA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7376AA"/>
    <w:rPr>
      <w:rFonts w:ascii="Palatino Linotype" w:hAnsi="Palatino Linotype" w:cs="Palatino Linotype"/>
      <w:b/>
      <w:bCs/>
      <w:color w:val="000000"/>
      <w:sz w:val="22"/>
      <w:szCs w:val="22"/>
    </w:rPr>
  </w:style>
  <w:style w:type="character" w:customStyle="1" w:styleId="s1">
    <w:name w:val="s1"/>
    <w:basedOn w:val="a0"/>
    <w:rsid w:val="007376AA"/>
  </w:style>
  <w:style w:type="paragraph" w:styleId="a5">
    <w:name w:val="No Spacing"/>
    <w:uiPriority w:val="1"/>
    <w:qFormat/>
    <w:rsid w:val="007376A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9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443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510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33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bota esenbek</dc:creator>
  <cp:keywords/>
  <dc:description/>
  <cp:lastModifiedBy>Аяулым Фазылжанова</cp:lastModifiedBy>
  <cp:revision>5</cp:revision>
  <dcterms:created xsi:type="dcterms:W3CDTF">2025-02-10T09:04:00Z</dcterms:created>
  <dcterms:modified xsi:type="dcterms:W3CDTF">2025-02-21T11:29:00Z</dcterms:modified>
</cp:coreProperties>
</file>